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B" w:rsidRDefault="003C324B" w:rsidP="003C324B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68257189" wp14:editId="7F818515">
            <wp:simplePos x="0" y="0"/>
            <wp:positionH relativeFrom="margin">
              <wp:posOffset>2628900</wp:posOffset>
            </wp:positionH>
            <wp:positionV relativeFrom="paragraph">
              <wp:posOffset>-114300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24B" w:rsidRDefault="003C324B" w:rsidP="003C324B">
      <w:pPr>
        <w:pStyle w:val="5"/>
        <w:rPr>
          <w:i/>
          <w:iCs/>
          <w:caps/>
          <w:sz w:val="36"/>
          <w:szCs w:val="36"/>
        </w:rPr>
      </w:pPr>
      <w:r>
        <w:rPr>
          <w:caps/>
          <w:sz w:val="36"/>
          <w:szCs w:val="36"/>
        </w:rPr>
        <w:t>АДМИНИСТРАЦИЯ Нижневартовского района</w:t>
      </w:r>
    </w:p>
    <w:p w:rsidR="003C324B" w:rsidRDefault="003C324B" w:rsidP="003C324B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Ханты-Мансийского автономного округа - Югры</w:t>
      </w:r>
    </w:p>
    <w:p w:rsidR="003C324B" w:rsidRDefault="003C324B" w:rsidP="003C3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ФИНАНСОВ</w:t>
      </w:r>
    </w:p>
    <w:p w:rsidR="003C324B" w:rsidRDefault="003C324B" w:rsidP="003C3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3C324B" w:rsidRDefault="003C324B" w:rsidP="003C324B">
      <w:pPr>
        <w:jc w:val="both"/>
      </w:pPr>
    </w:p>
    <w:p w:rsidR="003C324B" w:rsidRPr="006D4712" w:rsidRDefault="003C324B" w:rsidP="003C324B">
      <w:pPr>
        <w:rPr>
          <w:u w:val="single"/>
        </w:rPr>
      </w:pPr>
      <w:r w:rsidRPr="006D4712">
        <w:t xml:space="preserve">От </w:t>
      </w:r>
      <w:r w:rsidRPr="002E7F42">
        <w:t xml:space="preserve"> </w:t>
      </w:r>
      <w:r w:rsidR="005B5A8A">
        <w:t>15.06.2018</w:t>
      </w:r>
      <w:r w:rsidRPr="002E7F42">
        <w:t xml:space="preserve">                                                                                                                </w:t>
      </w:r>
      <w:r w:rsidRPr="006D4712">
        <w:t xml:space="preserve">№  </w:t>
      </w:r>
      <w:r w:rsidR="005B5A8A">
        <w:t>82-п</w:t>
      </w:r>
      <w:bookmarkStart w:id="0" w:name="_GoBack"/>
      <w:bookmarkEnd w:id="0"/>
      <w:r w:rsidRPr="006D4712">
        <w:t xml:space="preserve"> </w:t>
      </w:r>
    </w:p>
    <w:p w:rsidR="003C324B" w:rsidRPr="006D4712" w:rsidRDefault="003C324B" w:rsidP="003C324B">
      <w:pPr>
        <w:ind w:left="795" w:hanging="795"/>
      </w:pPr>
      <w:r w:rsidRPr="006D4712">
        <w:t>г. Нижневартовск</w:t>
      </w:r>
    </w:p>
    <w:p w:rsidR="003C324B" w:rsidRDefault="003C324B" w:rsidP="003C324B">
      <w:pPr>
        <w:pStyle w:val="a3"/>
        <w:ind w:right="5385"/>
        <w:jc w:val="both"/>
        <w:rPr>
          <w:b w:val="0"/>
          <w:szCs w:val="28"/>
          <w:lang w:val="ru-RU"/>
        </w:rPr>
      </w:pPr>
    </w:p>
    <w:p w:rsidR="003C324B" w:rsidRPr="00310868" w:rsidRDefault="003C324B" w:rsidP="003C324B">
      <w:pPr>
        <w:pStyle w:val="a3"/>
        <w:ind w:right="4960"/>
        <w:jc w:val="both"/>
        <w:rPr>
          <w:b w:val="0"/>
          <w:bCs w:val="0"/>
          <w:lang w:val="ru-RU"/>
        </w:rPr>
      </w:pPr>
      <w:r>
        <w:rPr>
          <w:b w:val="0"/>
          <w:szCs w:val="28"/>
          <w:lang w:val="ru-RU"/>
        </w:rPr>
        <w:t xml:space="preserve">О признании </w:t>
      </w:r>
      <w:proofErr w:type="gramStart"/>
      <w:r>
        <w:rPr>
          <w:b w:val="0"/>
          <w:szCs w:val="28"/>
          <w:lang w:val="ru-RU"/>
        </w:rPr>
        <w:t>утратившим</w:t>
      </w:r>
      <w:proofErr w:type="gramEnd"/>
      <w:r>
        <w:rPr>
          <w:b w:val="0"/>
          <w:szCs w:val="28"/>
          <w:lang w:val="ru-RU"/>
        </w:rPr>
        <w:t xml:space="preserve"> силу приказа департамента финансов</w:t>
      </w:r>
    </w:p>
    <w:p w:rsidR="003C324B" w:rsidRPr="00486B41" w:rsidRDefault="003C324B" w:rsidP="003C324B">
      <w:pPr>
        <w:pStyle w:val="a3"/>
        <w:ind w:right="5385"/>
        <w:jc w:val="left"/>
        <w:rPr>
          <w:b w:val="0"/>
          <w:bCs w:val="0"/>
          <w:lang w:val="ru-RU"/>
        </w:rPr>
      </w:pPr>
    </w:p>
    <w:p w:rsidR="003C324B" w:rsidRDefault="003C324B" w:rsidP="003C32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3C324B" w:rsidRPr="001527A7" w:rsidRDefault="003C324B" w:rsidP="003C324B">
      <w:pPr>
        <w:pStyle w:val="a3"/>
        <w:ind w:right="-1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ab/>
        <w:t xml:space="preserve">  1. Признать утратившим силу приказ департамента финансов администрации района от  22.03.2017 №31 «</w:t>
      </w:r>
      <w:r w:rsidRPr="00A41DB8">
        <w:rPr>
          <w:b w:val="0"/>
          <w:szCs w:val="28"/>
        </w:rPr>
        <w:t xml:space="preserve">О </w:t>
      </w:r>
      <w:r>
        <w:rPr>
          <w:b w:val="0"/>
          <w:szCs w:val="28"/>
          <w:lang w:val="ru-RU"/>
        </w:rPr>
        <w:t xml:space="preserve">сроках представления квартальной и месячной </w:t>
      </w:r>
      <w:r w:rsidRPr="00A41DB8">
        <w:rPr>
          <w:b w:val="0"/>
          <w:bCs w:val="0"/>
        </w:rPr>
        <w:t>бюджетной отчетности об исполнении бюджетов  городских и сельских поселений</w:t>
      </w:r>
      <w:r>
        <w:rPr>
          <w:b w:val="0"/>
          <w:bCs w:val="0"/>
          <w:lang w:val="ru-RU"/>
        </w:rPr>
        <w:t>,</w:t>
      </w:r>
      <w:r w:rsidRPr="00A41DB8">
        <w:rPr>
          <w:b w:val="0"/>
          <w:bCs w:val="0"/>
        </w:rPr>
        <w:t xml:space="preserve"> главных распорядителей</w:t>
      </w:r>
      <w:r>
        <w:rPr>
          <w:b w:val="0"/>
          <w:bCs w:val="0"/>
          <w:lang w:val="ru-RU"/>
        </w:rPr>
        <w:t xml:space="preserve"> и</w:t>
      </w:r>
      <w:r w:rsidRPr="00A41DB8">
        <w:rPr>
          <w:b w:val="0"/>
          <w:bCs w:val="0"/>
        </w:rPr>
        <w:t xml:space="preserve"> главных администраторов бюджетных средств района</w:t>
      </w:r>
      <w:r>
        <w:rPr>
          <w:b w:val="0"/>
          <w:bCs w:val="0"/>
          <w:lang w:val="ru-RU"/>
        </w:rPr>
        <w:t>» (с изменениями от 14.06.2018 №82).</w:t>
      </w:r>
    </w:p>
    <w:p w:rsidR="003C324B" w:rsidRPr="00C46684" w:rsidRDefault="003C324B" w:rsidP="003C324B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ab/>
      </w:r>
      <w:r w:rsidRPr="00C46684">
        <w:rPr>
          <w:bCs/>
          <w:sz w:val="28"/>
          <w:szCs w:val="28"/>
        </w:rPr>
        <w:t xml:space="preserve">Контроль  за исполнением Приказа  возложить на  заместителя </w:t>
      </w:r>
      <w:proofErr w:type="gramStart"/>
      <w:r w:rsidRPr="00C46684">
        <w:rPr>
          <w:bCs/>
          <w:sz w:val="28"/>
          <w:szCs w:val="28"/>
        </w:rPr>
        <w:t xml:space="preserve">начальника отдела учета исполнения бюджета </w:t>
      </w:r>
      <w:r>
        <w:rPr>
          <w:bCs/>
          <w:sz w:val="28"/>
          <w:szCs w:val="28"/>
        </w:rPr>
        <w:t xml:space="preserve">управления казначейского исполнения бюджета </w:t>
      </w:r>
      <w:r w:rsidRPr="00C46684">
        <w:rPr>
          <w:bCs/>
          <w:sz w:val="28"/>
          <w:szCs w:val="28"/>
        </w:rPr>
        <w:t>департамента</w:t>
      </w:r>
      <w:proofErr w:type="gramEnd"/>
      <w:r w:rsidRPr="00C46684">
        <w:rPr>
          <w:bCs/>
          <w:sz w:val="28"/>
          <w:szCs w:val="28"/>
        </w:rPr>
        <w:t xml:space="preserve"> финансов А.А.</w:t>
      </w:r>
      <w:r>
        <w:rPr>
          <w:bCs/>
          <w:sz w:val="28"/>
          <w:szCs w:val="28"/>
        </w:rPr>
        <w:t xml:space="preserve"> </w:t>
      </w:r>
      <w:r w:rsidRPr="00C46684">
        <w:rPr>
          <w:bCs/>
          <w:sz w:val="28"/>
          <w:szCs w:val="28"/>
        </w:rPr>
        <w:t>Астрову.</w:t>
      </w:r>
    </w:p>
    <w:p w:rsidR="003C324B" w:rsidRPr="00C46684" w:rsidRDefault="003C324B" w:rsidP="003C324B">
      <w:pPr>
        <w:pStyle w:val="a3"/>
        <w:jc w:val="both"/>
        <w:rPr>
          <w:b w:val="0"/>
          <w:bCs w:val="0"/>
          <w:szCs w:val="28"/>
        </w:rPr>
      </w:pPr>
    </w:p>
    <w:p w:rsidR="003C324B" w:rsidRPr="00C46684" w:rsidRDefault="003C324B" w:rsidP="003C324B">
      <w:pPr>
        <w:pStyle w:val="a3"/>
        <w:jc w:val="left"/>
        <w:rPr>
          <w:b w:val="0"/>
          <w:bCs w:val="0"/>
        </w:rPr>
      </w:pPr>
    </w:p>
    <w:p w:rsidR="003C324B" w:rsidRDefault="003C324B" w:rsidP="003C324B">
      <w:pPr>
        <w:pStyle w:val="a3"/>
        <w:jc w:val="lef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</w:t>
      </w:r>
      <w:proofErr w:type="spellStart"/>
      <w:r>
        <w:rPr>
          <w:b w:val="0"/>
          <w:bCs w:val="0"/>
        </w:rPr>
        <w:t>иректор</w:t>
      </w:r>
      <w:proofErr w:type="spellEnd"/>
      <w:r>
        <w:rPr>
          <w:b w:val="0"/>
          <w:bCs w:val="0"/>
        </w:rPr>
        <w:t xml:space="preserve">  департамента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>
        <w:rPr>
          <w:b w:val="0"/>
          <w:bCs w:val="0"/>
          <w:lang w:val="ru-RU"/>
        </w:rPr>
        <w:t xml:space="preserve">       </w:t>
      </w:r>
      <w:r>
        <w:rPr>
          <w:b w:val="0"/>
          <w:bCs w:val="0"/>
        </w:rPr>
        <w:t>М.А. Синева</w:t>
      </w:r>
    </w:p>
    <w:p w:rsidR="003C324B" w:rsidRPr="00C91967" w:rsidRDefault="003C324B" w:rsidP="003C324B">
      <w:pPr>
        <w:pStyle w:val="a3"/>
        <w:jc w:val="left"/>
        <w:rPr>
          <w:b w:val="0"/>
          <w:bCs w:val="0"/>
          <w:lang w:val="ru-RU"/>
        </w:rPr>
      </w:pPr>
    </w:p>
    <w:p w:rsidR="003C324B" w:rsidRDefault="003C324B" w:rsidP="003C324B">
      <w:pPr>
        <w:pStyle w:val="a3"/>
        <w:jc w:val="right"/>
        <w:rPr>
          <w:b w:val="0"/>
          <w:bCs w:val="0"/>
        </w:rPr>
      </w:pPr>
    </w:p>
    <w:p w:rsidR="003C324B" w:rsidRDefault="003C324B" w:rsidP="003C324B">
      <w:pPr>
        <w:pStyle w:val="a3"/>
        <w:jc w:val="right"/>
        <w:rPr>
          <w:b w:val="0"/>
          <w:bCs w:val="0"/>
          <w:lang w:val="ru-RU"/>
        </w:rPr>
      </w:pPr>
    </w:p>
    <w:p w:rsidR="000B7E08" w:rsidRDefault="000B7E08"/>
    <w:sectPr w:rsidR="000B7E08" w:rsidSect="00152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12"/>
    <w:rsid w:val="000B7E08"/>
    <w:rsid w:val="003C324B"/>
    <w:rsid w:val="005B5A8A"/>
    <w:rsid w:val="00A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324B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324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3C324B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C324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324B"/>
    <w:pPr>
      <w:keepNext/>
      <w:jc w:val="center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324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3C324B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C324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KokoteevaSL</dc:creator>
  <cp:keywords/>
  <dc:description/>
  <cp:lastModifiedBy>KokoteevaSL</cp:lastModifiedBy>
  <cp:revision>3</cp:revision>
  <dcterms:created xsi:type="dcterms:W3CDTF">2018-06-14T15:17:00Z</dcterms:created>
  <dcterms:modified xsi:type="dcterms:W3CDTF">2018-06-15T04:36:00Z</dcterms:modified>
</cp:coreProperties>
</file>